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CC88" w14:textId="7080E3AC" w:rsidR="00D93150" w:rsidRPr="001071FF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71FF">
        <w:rPr>
          <w:rFonts w:ascii="Times New Roman" w:hAnsi="Times New Roman" w:cs="Times New Roman"/>
          <w:sz w:val="24"/>
          <w:szCs w:val="24"/>
        </w:rPr>
        <w:t>Te.ZZ.6840.8.2021</w:t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="00152CA5" w:rsidRPr="001071FF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410390" w:rsidRPr="001071FF">
        <w:rPr>
          <w:rFonts w:ascii="Times New Roman" w:hAnsi="Times New Roman" w:cs="Times New Roman"/>
          <w:sz w:val="24"/>
          <w:szCs w:val="24"/>
        </w:rPr>
        <w:t>11 czerwca 2021</w:t>
      </w:r>
      <w:r w:rsidR="00152CA5" w:rsidRPr="001071F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241DD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241DD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18999733" w14:textId="0E437F4B" w:rsidR="00152CA5" w:rsidRPr="00241DD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5ABA490" w14:textId="77777777" w:rsidR="001071FF" w:rsidRPr="0041039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04D508AD" w:rsidR="00152CA5" w:rsidRPr="00410390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442/2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2331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m², </w:t>
      </w:r>
      <w:r w:rsidR="001071F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KW OL1S/000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3C5409AC" w:rsidR="002564E2" w:rsidRPr="00410390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nie</w:t>
      </w:r>
      <w:r w:rsidRPr="00410390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410390">
        <w:rPr>
          <w:rFonts w:ascii="Times New Roman" w:hAnsi="Times New Roman" w:cs="Times New Roman"/>
          <w:sz w:val="24"/>
          <w:szCs w:val="24"/>
        </w:rPr>
        <w:t>.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410390">
        <w:rPr>
          <w:rFonts w:ascii="Times New Roman" w:hAnsi="Times New Roman" w:cs="Times New Roman"/>
          <w:sz w:val="24"/>
          <w:szCs w:val="24"/>
        </w:rPr>
        <w:t>Z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godnie </w:t>
      </w:r>
      <w:r w:rsidR="00DB47CD">
        <w:rPr>
          <w:rFonts w:ascii="Times New Roman" w:hAnsi="Times New Roman" w:cs="Times New Roman"/>
          <w:sz w:val="24"/>
          <w:szCs w:val="24"/>
        </w:rPr>
        <w:br/>
      </w:r>
      <w:r w:rsidR="00073E0A" w:rsidRPr="00410390">
        <w:rPr>
          <w:rFonts w:ascii="Times New Roman" w:hAnsi="Times New Roman" w:cs="Times New Roman"/>
          <w:sz w:val="24"/>
          <w:szCs w:val="24"/>
        </w:rPr>
        <w:t>z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stabilizacji gospodarki rolnej. </w:t>
      </w:r>
      <w:r w:rsidRPr="00410390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410390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410390">
        <w:rPr>
          <w:rFonts w:ascii="Times New Roman" w:hAnsi="Times New Roman" w:cs="Times New Roman"/>
          <w:sz w:val="24"/>
          <w:szCs w:val="24"/>
        </w:rPr>
        <w:t>. Dojazd do drogi publicznej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410390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410390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410390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1D995504" w:rsidR="00073E0A" w:rsidRPr="00410390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>
        <w:rPr>
          <w:rFonts w:ascii="Times New Roman" w:hAnsi="Times New Roman" w:cs="Times New Roman"/>
          <w:sz w:val="24"/>
          <w:szCs w:val="24"/>
        </w:rPr>
        <w:t xml:space="preserve"> </w:t>
      </w:r>
      <w:r w:rsidRPr="00410390">
        <w:rPr>
          <w:rFonts w:ascii="Times New Roman" w:hAnsi="Times New Roman" w:cs="Times New Roman"/>
          <w:sz w:val="24"/>
          <w:szCs w:val="24"/>
        </w:rPr>
        <w:t xml:space="preserve">Nieruchomość jest przedmiotem dzierżawy na podstawie umowy dzierżawy nr Te.ZZ.6845.38.2020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i trwa do dnia 16 listopada 2022 r. </w:t>
      </w:r>
    </w:p>
    <w:p w14:paraId="0A55BCE6" w14:textId="1DA09C39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37 000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trzydzieści siedem tysięcy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50047205" w:rsidR="005731B8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3 700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trzy tysiące siedemset złotych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5FCA009A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63776452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7 września 2021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1BAB3393" w:rsidR="00497CE0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410390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410390" w:rsidRPr="00410390">
        <w:rPr>
          <w:rFonts w:ascii="Times New Roman" w:hAnsi="Times New Roman" w:cs="Times New Roman"/>
          <w:sz w:val="24"/>
          <w:szCs w:val="24"/>
        </w:rPr>
        <w:t>31 sierpnia 2021</w:t>
      </w:r>
      <w:r w:rsidR="00497CE0" w:rsidRPr="00410390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41039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41039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410390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410390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41039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03A77172" w:rsidR="00F73485" w:rsidRPr="0041039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410390">
        <w:rPr>
          <w:rFonts w:ascii="Times New Roman" w:hAnsi="Times New Roman" w:cs="Times New Roman"/>
          <w:sz w:val="24"/>
          <w:szCs w:val="24"/>
        </w:rPr>
        <w:t>ceny sprzedaży</w:t>
      </w:r>
      <w:r w:rsidRPr="00410390">
        <w:rPr>
          <w:rFonts w:ascii="Times New Roman" w:hAnsi="Times New Roman" w:cs="Times New Roman"/>
          <w:sz w:val="24"/>
          <w:szCs w:val="24"/>
        </w:rPr>
        <w:t xml:space="preserve">,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410390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410390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77777777" w:rsidR="001071FF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410390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="0073783C" w:rsidRPr="00410390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</w:p>
    <w:p w14:paraId="20BF11DA" w14:textId="2D44B59D" w:rsidR="0073783C" w:rsidRPr="0041039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7D178E7E" w14:textId="0D06F124" w:rsidR="00F73485" w:rsidRPr="0041039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410390" w:rsidSect="001071F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1"/>
    <w:rsid w:val="00073E0A"/>
    <w:rsid w:val="001071FF"/>
    <w:rsid w:val="00152CA5"/>
    <w:rsid w:val="00241DD3"/>
    <w:rsid w:val="002564E2"/>
    <w:rsid w:val="003D40F4"/>
    <w:rsid w:val="00410390"/>
    <w:rsid w:val="00497CE0"/>
    <w:rsid w:val="00537093"/>
    <w:rsid w:val="005731B8"/>
    <w:rsid w:val="0073783C"/>
    <w:rsid w:val="007C1FC6"/>
    <w:rsid w:val="007C6915"/>
    <w:rsid w:val="00882C7F"/>
    <w:rsid w:val="009C6901"/>
    <w:rsid w:val="00B15253"/>
    <w:rsid w:val="00B90178"/>
    <w:rsid w:val="00D62535"/>
    <w:rsid w:val="00D93150"/>
    <w:rsid w:val="00DB47CD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E004BE62.dotm</Template>
  <TotalTime>1</TotalTime>
  <Pages>1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Konto Microsoft</cp:lastModifiedBy>
  <cp:revision>2</cp:revision>
  <cp:lastPrinted>2021-06-07T05:58:00Z</cp:lastPrinted>
  <dcterms:created xsi:type="dcterms:W3CDTF">2021-06-17T09:13:00Z</dcterms:created>
  <dcterms:modified xsi:type="dcterms:W3CDTF">2021-06-17T09:13:00Z</dcterms:modified>
</cp:coreProperties>
</file>