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134F" w14:textId="77777777" w:rsidR="00B60789" w:rsidRPr="0002490A" w:rsidRDefault="00B60789" w:rsidP="00F31D45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772B2E4" w14:textId="77777777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="00F31D45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76458B99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6509645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45A5B75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14:paraId="09735DCA" w14:textId="77777777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29E1D06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7048D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64B56D65" w14:textId="77777777" w:rsidR="00B60789" w:rsidRPr="00F31D45" w:rsidRDefault="00F31D45" w:rsidP="00F31D45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FF0000"/>
          <w:sz w:val="22"/>
          <w:szCs w:val="22"/>
        </w:rPr>
      </w:pPr>
      <w:r w:rsidRPr="00F31D45">
        <w:rPr>
          <w:rFonts w:eastAsia="Arial" w:cs="Times New Roman"/>
          <w:color w:val="FF0000"/>
          <w:sz w:val="22"/>
          <w:szCs w:val="22"/>
        </w:rPr>
        <w:t>WÓJT GMINY ŚWIĘTAJNO</w:t>
      </w:r>
    </w:p>
    <w:p w14:paraId="1F32AC3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76064CE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6AC0B18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D6754B1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029038A" w14:textId="77777777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</w:p>
    <w:p w14:paraId="407974B6" w14:textId="77777777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0E7F5113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4555F76E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E021347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00AA35E2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CE1BD3A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1B250E4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7A24FBD" w14:textId="77777777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28D9EADA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B137FB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4616829E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89DAE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44232E9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AA7B9E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F92F78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142DF8F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42B5D5AE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3CFAD0F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D350E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9D3557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8325ED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52D19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3E3A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50B17D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B5C8D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70EC3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2E383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2E721D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DC92D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7D2FAC22" w14:textId="7777777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28EB7FB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D8FC14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F6E8A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214763E6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D0284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2EA4F3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092B821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52A2696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3EB4B3A1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1D1722D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1BA107A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BAF27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599880A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A8D6C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8EFE0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55BF3D7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23A65C7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036278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78967DBD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062C1D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7B3D4B0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8F32D8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426090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223536D9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6E85EC7C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22CE4018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1FD53B32" w14:textId="77777777" w:rsidTr="00A46578">
        <w:trPr>
          <w:trHeight w:val="380"/>
        </w:trPr>
        <w:tc>
          <w:tcPr>
            <w:tcW w:w="360" w:type="dxa"/>
          </w:tcPr>
          <w:p w14:paraId="5D7D93B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5979E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4B7E73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E2D5CD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50026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1799A0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116487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EE611B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B4233D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5CC3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5A48F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3AD105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1584B2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347A21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E22D39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91BB2A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6A17AFE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BF869A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3FAA7A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1FE860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C68F57D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19E9DBD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D1659FD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D872258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43D3EF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CA48D8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24CC2E2" w14:textId="77777777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5DD2A25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A6C9A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993AB78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25E84B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664D6CF2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435968BD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813F8EB" w14:textId="0D316951" w:rsidR="00B60789" w:rsidRPr="00A46578" w:rsidRDefault="00040C7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C030C" wp14:editId="2F05D10B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9525" r="12065" b="10160"/>
                <wp:wrapNone/>
                <wp:docPr id="1585544759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0B8C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202957">
        <w:rPr>
          <w:rFonts w:eastAsia="Arial" w:cs="Times New Roman"/>
          <w:b/>
          <w:bCs/>
          <w:color w:val="000000"/>
          <w:sz w:val="22"/>
          <w:szCs w:val="22"/>
        </w:rPr>
        <w:t xml:space="preserve">     </w:t>
      </w:r>
      <w:r w:rsidR="00202957" w:rsidRPr="00A46578">
        <w:rPr>
          <w:rFonts w:eastAsia="Arial" w:cs="Times New Roman"/>
          <w:color w:val="000000"/>
          <w:sz w:val="20"/>
        </w:rPr>
        <w:t>J</w:t>
      </w:r>
      <w:r w:rsidR="00B60789" w:rsidRPr="00A46578">
        <w:rPr>
          <w:rFonts w:eastAsia="Arial" w:cs="Times New Roman"/>
          <w:color w:val="000000"/>
          <w:sz w:val="20"/>
        </w:rPr>
        <w:t xml:space="preserve">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DA3F2" wp14:editId="4EA9D6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7620" r="11430" b="11430"/>
                <wp:wrapNone/>
                <wp:docPr id="81353885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389E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11413C8B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0EBC6CED" w14:textId="77777777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cenenergii elektrycznej, gazu ziemnego i ciepła systemowego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6DAB7E10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7100DF7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DF4BB22" w14:textId="77777777" w:rsidR="00F31D45" w:rsidRDefault="00F31D45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BBF199" w14:textId="77777777" w:rsidR="00F31D45" w:rsidRDefault="00F31D45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306A4D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4D6ADF24" w14:textId="77777777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7FF59BF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A22BCEB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1B6569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B25BDAC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1EA33E4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0D5ABCF" w14:textId="77777777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02D1950" w14:textId="77777777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30E84D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B074AF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84CD4C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68C75A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8A051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AF3495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5212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A6692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1BE9D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E772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28AF7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E16C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1AFA7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51D3FE95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4CDA88F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6C49E8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00383FA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1EAF84B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3E44336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975E929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B7EC0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8B782CA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321650F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32EDCF3" w14:textId="7777777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7DF0A5B" w14:textId="77777777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29D01C1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7C776E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C5901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D9CB5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EA73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61D00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75AD3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825A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D73D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5AEB1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0F988F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007C9F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DAD9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4A29B8E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DA6BA0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03C598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43F4A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580D654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14F296D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991148A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CDBD9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EF9F6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2F81D5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8B9889" w14:textId="77777777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D677D24" w14:textId="77777777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638787D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3E567C8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F7325E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F820E9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76CAD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5069F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FE8DC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923C6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24E4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59713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58417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D5265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2C877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16F3669D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12B4514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A9EEC2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D597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7632A5E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1012A4D3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649DE5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AE35F1C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FC49529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39AED29" w14:textId="77777777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6988F843" w14:textId="77777777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6A90F4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306265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EBC416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725FD1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6BFC3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B7396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422B89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10DA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889EC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C3FEB2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DB74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DCCC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A0FC9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5DFA6F8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6B95CBF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CBF6DF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6EB956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6CF21BB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4DB4D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71F4E87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7149A9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C7C3F65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598CEAD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3D732D" w14:textId="77777777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1A786542" w14:textId="7777777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D15BA3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4863C9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5B53A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99F7F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CA79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AE7FD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6C207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2583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23D7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70501A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1C0F0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791F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CCF95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2CCE8F3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0B58490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4F77A6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51F6C81" w14:textId="77777777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19255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35E111E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679555E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7CCA75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113C137E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C4714F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333BC7CE" w14:textId="77777777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176CF717" w14:textId="7777777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4A4FEB3F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3D5A6BD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700AB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FAFD3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6193F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757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ABA1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80CC6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52E8E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197FA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42DDA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3EC5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20652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666AA07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39BB0C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6D8B1A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2254AA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AEF9AF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12AD8DD0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272612DF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7AAEB23A" w14:textId="77777777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1AF84446" w14:textId="77777777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415FE5CE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16FFE867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202957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202957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728385B7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541A08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AADB691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31B862AA" w14:textId="7777777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09ADE4C2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5803FE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F2DA78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4206FBC" w14:textId="77777777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4B6B71F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3FEDA94" w14:textId="77777777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F31D45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F31D45"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F31D4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="00F31D45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</w:t>
      </w:r>
      <w:r w:rsidR="00F31D45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że to źródło ogrzewania </w:t>
      </w:r>
      <w:r w:rsidR="00F31D45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3144A2B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</w:t>
      </w:r>
      <w:r w:rsidR="00F31D45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C6E0467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73ABA068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A35B07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07BFB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8BE9FDE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1851E46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18B45455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F414554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913FF98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360DA2E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04107B3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443017DE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7539F1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2E0BBC8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134B77B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0AFA3C94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13C223C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3CF2B90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46B040E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2B64963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62A3DA5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8BC553" w14:textId="77777777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31D45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661DC795" w14:textId="77777777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1F7E9571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="00F31D45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14:paraId="5637E29F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38FDCE0C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7BD6657E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6B008962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EA3632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D1E731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04329A4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455EDAA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F31D45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0F8B5200" w14:textId="77777777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6ED5892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10FBEED2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F31D45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2C05AAC2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14:paraId="70749E5A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FC1CD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44EBE6A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AEB0FDC" w14:textId="77777777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56CC6E1F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F4EB47F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A97732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796F4560" w14:textId="77777777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3CC55A87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A2EC12F" w14:textId="77777777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6EB6279A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5D1A1EC7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14:paraId="4E1B9E6B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D739A3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995ED1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DCB0785" w14:textId="77777777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40EC42F9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3506E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42D2132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D566F95" w14:textId="77777777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580392A6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1C1DDD3F" w14:textId="77777777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 xml:space="preserve">wypełnić oświadczenie o wielkości gospodarstwa </w:t>
      </w:r>
      <w:r w:rsidR="00F31D45">
        <w:rPr>
          <w:rFonts w:eastAsia="Arial" w:cs="Times New Roman"/>
          <w:color w:val="000000"/>
          <w:sz w:val="18"/>
          <w:szCs w:val="18"/>
        </w:rPr>
        <w:t xml:space="preserve"> </w:t>
      </w:r>
      <w:r w:rsidRPr="008B65AA">
        <w:rPr>
          <w:rFonts w:eastAsia="Arial" w:cs="Times New Roman"/>
          <w:color w:val="000000"/>
          <w:sz w:val="18"/>
          <w:szCs w:val="18"/>
        </w:rPr>
        <w:t>rolnego wnioskodawcy lub członka/członków jego gospodarstwa domowego zawarte w części IV wniosku)</w:t>
      </w:r>
    </w:p>
    <w:p w14:paraId="40BD85C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41C2704C" w14:textId="77777777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F31D45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B5AEC40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4A26288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4ED44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0D79B39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0EBF8A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47B00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14:paraId="4814A601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5B31561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0EBFC4F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14:paraId="6DF4C63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26547E8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628468F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0CBBDC3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1DFB256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6D7E0C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2D7EB44" w14:textId="77777777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106984E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B1BFB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B9E041A" w14:textId="77777777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8103D5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620D77D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9BC238A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01AC3F33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480147BE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42A110D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0CDD0614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163EE58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5F8A26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2E7BC10F" w14:textId="77777777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5CAA1C4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14:paraId="050C136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3B5246E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14:paraId="5E7764AF" w14:textId="77777777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takiedochody</w:t>
      </w:r>
      <w:r w:rsidR="00A550A6">
        <w:rPr>
          <w:rFonts w:eastAsia="Arial" w:cs="Times New Roman"/>
          <w:color w:val="000000"/>
          <w:sz w:val="18"/>
          <w:szCs w:val="18"/>
        </w:rPr>
        <w:t>,n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255E7A1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47DDEF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BDFFFE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B68132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2B3DD1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9369DD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5C96203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6F52280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DD790F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E0C1D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7885A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AD4FB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D8ABF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495C2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60F3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3C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994C1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09AF4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065ECDA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E033F5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DA148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780DB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BB2AF86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14:paraId="6104683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7840A041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011E08B4" w14:textId="77777777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9"/>
    </w:tbl>
    <w:p w14:paraId="6250C6A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14:paraId="4FE24019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5C1DED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23FCC789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698EBD30" w14:textId="77777777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337F983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0FFD18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3115BD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009E29B2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2A04437F" w14:textId="77777777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4EB23AE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6897978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0305CA9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0C3244D0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103995BE" w14:textId="77777777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7F869F2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A95635A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00116404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6A63A9A3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3636ABA5" w14:textId="77777777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0C6FD1B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38CE45B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5C5508D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5421DDD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148092BC" w14:textId="77777777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2389FBE8" w14:textId="77777777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Zgodnie z art. 2 ust. 1 ustawy</w:t>
      </w:r>
      <w:r w:rsidR="00F31D45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F31D45">
        <w:rPr>
          <w:rFonts w:eastAsia="Arial" w:cs="Times New Roman"/>
          <w:color w:val="000000"/>
          <w:sz w:val="18"/>
          <w:szCs w:val="22"/>
        </w:rPr>
        <w:t xml:space="preserve">z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cenenergii elektrycznej, gazu ziemnego i ciepła</w:t>
      </w:r>
      <w:r w:rsidR="002E5056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2E5056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F91C34D" w14:textId="77777777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fizycznych:</w:t>
      </w:r>
    </w:p>
    <w:p w14:paraId="15FE60E1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5AD74D9C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10C94A84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153C7290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4B03B22A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67D6C368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51357EE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4221158F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0A44EF76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11A3338C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3CFD45BF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B697997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786A8173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28F512B0" w14:textId="77777777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14:paraId="5CDAB1CB" w14:textId="77777777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4CE39A01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297E95C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8E055D3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41494C9B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340C9EB1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330B19C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5E1A882F" w14:textId="77777777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AE75D19" w14:textId="77777777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8EB62BE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59380AFB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560A37F8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6111F770" w14:textId="77777777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94E756F" w14:textId="77777777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21FBCC76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3DF99FE" w14:textId="77777777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42377EB" w14:textId="77777777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1FBC59A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7C70E24" w14:textId="77777777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4A764BB3" w14:textId="77777777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3742FCF3" w14:textId="7777777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1FEED7D6" w14:textId="77777777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28DAF340" w14:textId="77777777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2B2B52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CDD0112" w14:textId="77777777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</w:p>
    <w:p w14:paraId="557EF04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01D47404" w14:textId="77777777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E7374F9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3E5B6527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53445AD7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005DC380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2821AD5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2F04948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14:paraId="5DC34C7F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285A803A" w14:textId="77777777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2E5056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2F5ED9D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1FA970E3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25C679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6DFDFAD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38E04A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3A54FA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251B65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6912EC9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60BDC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1A3E0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C9B2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D3FE0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2EF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4AF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4EB57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9485A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D80EF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2F58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63CD55A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575C32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712C67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65576B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47B8F58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1DAFC67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7B5D59DB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474D2137" w14:textId="77777777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75002227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12B36F1" w14:textId="77777777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11E7904C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7B9777CA" w14:textId="77777777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7CDB8BD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D8FF8D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74A2C3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38E36B5" w14:textId="77777777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1D58E9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18CC836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8DA2856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644A593C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34E4584" w14:textId="77777777" w:rsidR="00B60789" w:rsidRDefault="00B60789" w:rsidP="00866813">
      <w:pPr>
        <w:spacing w:after="60" w:line="264" w:lineRule="auto"/>
      </w:pPr>
    </w:p>
    <w:p w14:paraId="3CCD8FF3" w14:textId="77777777" w:rsidR="00762923" w:rsidRDefault="00762923" w:rsidP="00866813">
      <w:pPr>
        <w:spacing w:after="60" w:line="264" w:lineRule="auto"/>
      </w:pPr>
    </w:p>
    <w:p w14:paraId="3518438E" w14:textId="77777777" w:rsidR="00762923" w:rsidRDefault="00762923" w:rsidP="00762923">
      <w:pPr>
        <w:spacing w:after="80" w:line="266" w:lineRule="auto"/>
        <w:jc w:val="both"/>
        <w:rPr>
          <w:rFonts w:ascii="Calibri Light" w:eastAsia="Arial" w:hAnsi="Calibri Light" w:cs="Calibri Light"/>
          <w:color w:val="000000"/>
          <w:sz w:val="20"/>
        </w:rPr>
      </w:pPr>
    </w:p>
    <w:p w14:paraId="7EE47619" w14:textId="77777777" w:rsidR="00762923" w:rsidRDefault="00762923" w:rsidP="00762923">
      <w:pPr>
        <w:spacing w:after="80" w:line="266" w:lineRule="auto"/>
        <w:jc w:val="both"/>
        <w:rPr>
          <w:rFonts w:ascii="Calibri Light" w:eastAsia="Arial" w:hAnsi="Calibri Light" w:cs="Calibri Light"/>
          <w:color w:val="000000"/>
          <w:sz w:val="20"/>
        </w:rPr>
      </w:pPr>
      <w:r>
        <w:rPr>
          <w:rFonts w:ascii="Calibri Light" w:eastAsia="Arial" w:hAnsi="Calibri Light" w:cs="Calibri Light"/>
          <w:color w:val="000000"/>
          <w:sz w:val="20"/>
        </w:rPr>
        <w:lastRenderedPageBreak/>
        <w:t>Gminny</w:t>
      </w:r>
      <w:r w:rsidRPr="008C04B1">
        <w:rPr>
          <w:rFonts w:ascii="Calibri Light" w:eastAsia="Arial" w:hAnsi="Calibri Light" w:cs="Calibri Light"/>
          <w:color w:val="000000"/>
          <w:sz w:val="20"/>
        </w:rPr>
        <w:t xml:space="preserve"> Ośrodek Pomocy Społecznej w Świętajnie</w:t>
      </w:r>
      <w:r>
        <w:rPr>
          <w:rFonts w:ascii="Calibri Light" w:eastAsia="Arial" w:hAnsi="Calibri Light" w:cs="Calibri Light"/>
          <w:color w:val="000000"/>
          <w:sz w:val="20"/>
        </w:rPr>
        <w:t xml:space="preserve"> </w:t>
      </w:r>
      <w:r w:rsidRPr="008C04B1">
        <w:rPr>
          <w:rFonts w:ascii="Calibri Light" w:eastAsia="Arial" w:hAnsi="Calibri Light" w:cs="Calibri Light"/>
          <w:color w:val="000000"/>
          <w:sz w:val="20"/>
        </w:rPr>
        <w:t>u</w:t>
      </w:r>
      <w:r w:rsidRPr="00C31604">
        <w:rPr>
          <w:rFonts w:ascii="Calibri Light" w:eastAsia="Arial" w:hAnsi="Calibri Light" w:cs="Calibri Light"/>
          <w:color w:val="000000"/>
          <w:sz w:val="20"/>
        </w:rPr>
        <w:t>l. Spółdzielcza 4</w:t>
      </w:r>
      <w:r>
        <w:rPr>
          <w:rFonts w:ascii="Calibri Light" w:eastAsia="Arial" w:hAnsi="Calibri Light" w:cs="Calibri Light"/>
          <w:color w:val="000000"/>
          <w:sz w:val="20"/>
        </w:rPr>
        <w:t xml:space="preserve">, </w:t>
      </w:r>
      <w:r w:rsidRPr="00C31604">
        <w:rPr>
          <w:rFonts w:ascii="Calibri Light" w:eastAsia="Arial" w:hAnsi="Calibri Light" w:cs="Calibri Light"/>
          <w:color w:val="000000"/>
          <w:sz w:val="20"/>
        </w:rPr>
        <w:t>12-140 Świętajno</w:t>
      </w:r>
      <w:r>
        <w:rPr>
          <w:rFonts w:ascii="Calibri Light" w:eastAsia="Arial" w:hAnsi="Calibri Light" w:cs="Calibri Light"/>
          <w:color w:val="000000"/>
          <w:sz w:val="20"/>
        </w:rPr>
        <w:t xml:space="preserve"> </w:t>
      </w:r>
      <w:r w:rsidRPr="00A92870">
        <w:rPr>
          <w:rFonts w:ascii="Calibri Light" w:eastAsia="Arial" w:hAnsi="Calibri Light" w:cs="Calibri Light"/>
          <w:color w:val="000000"/>
          <w:sz w:val="20"/>
        </w:rPr>
        <w:t>jako administrator danych osobowych</w:t>
      </w:r>
      <w:r>
        <w:rPr>
          <w:rFonts w:ascii="Calibri Light" w:eastAsia="Arial" w:hAnsi="Calibri Light" w:cs="Calibri Light"/>
          <w:color w:val="000000"/>
          <w:sz w:val="20"/>
        </w:rPr>
        <w:t xml:space="preserve"> (ADO)</w:t>
      </w:r>
      <w:r w:rsidRPr="00A92870">
        <w:rPr>
          <w:rFonts w:ascii="Calibri Light" w:eastAsia="Arial" w:hAnsi="Calibri Light" w:cs="Calibri Light"/>
          <w:color w:val="000000"/>
          <w:sz w:val="20"/>
        </w:rPr>
        <w:t xml:space="preserve"> przetwarza</w:t>
      </w:r>
      <w:r>
        <w:rPr>
          <w:rFonts w:ascii="Calibri Light" w:eastAsia="Arial" w:hAnsi="Calibri Light" w:cs="Calibri Light"/>
          <w:color w:val="000000"/>
          <w:sz w:val="20"/>
        </w:rPr>
        <w:t xml:space="preserve"> pozyskane dane osobowe</w:t>
      </w:r>
      <w:r w:rsidRPr="00A92870">
        <w:rPr>
          <w:rFonts w:ascii="Calibri Light" w:eastAsia="Arial" w:hAnsi="Calibri Light" w:cs="Calibri Light"/>
          <w:color w:val="000000"/>
          <w:sz w:val="20"/>
        </w:rPr>
        <w:t xml:space="preserve"> w celu rozpatrzenia </w:t>
      </w:r>
      <w:r>
        <w:rPr>
          <w:rFonts w:ascii="Calibri Light" w:eastAsia="Arial" w:hAnsi="Calibri Light" w:cs="Calibri Light"/>
          <w:color w:val="000000"/>
          <w:sz w:val="20"/>
        </w:rPr>
        <w:t>złożonego w</w:t>
      </w:r>
      <w:r w:rsidRPr="00A92870">
        <w:rPr>
          <w:rFonts w:ascii="Calibri Light" w:eastAsia="Arial" w:hAnsi="Calibri Light" w:cs="Calibri Light"/>
          <w:color w:val="000000"/>
          <w:sz w:val="20"/>
        </w:rPr>
        <w:t>niosku o bon energetyczny</w:t>
      </w:r>
      <w:r>
        <w:rPr>
          <w:rFonts w:ascii="Calibri Light" w:eastAsia="Arial" w:hAnsi="Calibri Light" w:cs="Calibri Light"/>
          <w:color w:val="000000"/>
          <w:sz w:val="20"/>
        </w:rPr>
        <w:t>, przyznania lub odmowy przyznania świadczenia lub wezwania do uzupełnienia informacji. Przetwarzanie danych jest</w:t>
      </w:r>
      <w:r w:rsidRPr="00A92870">
        <w:rPr>
          <w:rFonts w:ascii="Calibri Light" w:eastAsia="Arial" w:hAnsi="Calibri Light" w:cs="Calibri Light"/>
          <w:color w:val="000000"/>
          <w:sz w:val="20"/>
        </w:rPr>
        <w:t xml:space="preserve"> obowiązk</w:t>
      </w:r>
      <w:r>
        <w:rPr>
          <w:rFonts w:ascii="Calibri Light" w:eastAsia="Arial" w:hAnsi="Calibri Light" w:cs="Calibri Light"/>
          <w:color w:val="000000"/>
          <w:sz w:val="20"/>
        </w:rPr>
        <w:t>iem</w:t>
      </w:r>
      <w:r w:rsidRPr="00A92870">
        <w:rPr>
          <w:rFonts w:ascii="Calibri Light" w:eastAsia="Arial" w:hAnsi="Calibri Light" w:cs="Calibri Light"/>
          <w:color w:val="000000"/>
          <w:sz w:val="20"/>
        </w:rPr>
        <w:t xml:space="preserve"> prawn</w:t>
      </w:r>
      <w:r>
        <w:rPr>
          <w:rFonts w:ascii="Calibri Light" w:eastAsia="Arial" w:hAnsi="Calibri Light" w:cs="Calibri Light"/>
          <w:color w:val="000000"/>
          <w:sz w:val="20"/>
        </w:rPr>
        <w:t xml:space="preserve">ym nałożonym na ADO przepisami prawa, w szczególności ustawy </w:t>
      </w:r>
      <w:r w:rsidRPr="00A92870">
        <w:rPr>
          <w:rFonts w:ascii="Calibri Light" w:eastAsia="Arial" w:hAnsi="Calibri Light" w:cs="Calibri Light"/>
          <w:color w:val="000000"/>
          <w:sz w:val="20"/>
        </w:rPr>
        <w:t>o bonie energetycznym oraz o zmianie niektórych ustaw w celu ograniczenia cen energii elektrycznej, gazu ziemnego i ciepła systemowego</w:t>
      </w:r>
      <w:r>
        <w:rPr>
          <w:rFonts w:ascii="Calibri Light" w:eastAsia="Arial" w:hAnsi="Calibri Light" w:cs="Calibri Light"/>
          <w:color w:val="000000"/>
          <w:sz w:val="20"/>
        </w:rPr>
        <w:t>, kodeksu postępowania administracyjnego oraz innych przepisów szczególnych</w:t>
      </w:r>
      <w:r w:rsidRPr="00A92870">
        <w:rPr>
          <w:rFonts w:ascii="Calibri Light" w:eastAsia="Arial" w:hAnsi="Calibri Light" w:cs="Calibri Light"/>
          <w:color w:val="000000"/>
          <w:sz w:val="20"/>
        </w:rPr>
        <w:t>. Podanie danych osobowych jest obowiązkowe</w:t>
      </w:r>
      <w:r>
        <w:rPr>
          <w:rFonts w:ascii="Calibri Light" w:eastAsia="Arial" w:hAnsi="Calibri Light" w:cs="Calibri Light"/>
          <w:color w:val="000000"/>
          <w:sz w:val="20"/>
        </w:rPr>
        <w:t>, ich niepodanie uniemożliwi realizację zadania</w:t>
      </w:r>
      <w:r w:rsidRPr="00A92870">
        <w:rPr>
          <w:rFonts w:ascii="Calibri Light" w:eastAsia="Arial" w:hAnsi="Calibri Light" w:cs="Calibri Light"/>
          <w:color w:val="000000"/>
          <w:sz w:val="20"/>
        </w:rPr>
        <w:t xml:space="preserve">. W przypadku </w:t>
      </w:r>
      <w:r>
        <w:rPr>
          <w:rFonts w:ascii="Calibri Light" w:eastAsia="Arial" w:hAnsi="Calibri Light" w:cs="Calibri Light"/>
          <w:color w:val="000000"/>
          <w:sz w:val="20"/>
        </w:rPr>
        <w:t xml:space="preserve">dobrowolnego </w:t>
      </w:r>
      <w:r w:rsidRPr="00A92870">
        <w:rPr>
          <w:rFonts w:ascii="Calibri Light" w:eastAsia="Arial" w:hAnsi="Calibri Light" w:cs="Calibri Light"/>
          <w:color w:val="000000"/>
          <w:sz w:val="20"/>
        </w:rPr>
        <w:t>podania danych oznaczonych jako nieobowiązkowe (adresu e</w:t>
      </w:r>
      <w:r>
        <w:rPr>
          <w:rFonts w:ascii="Calibri Light" w:eastAsia="Arial" w:hAnsi="Calibri Light" w:cs="Calibri Light"/>
          <w:color w:val="000000"/>
          <w:sz w:val="20"/>
        </w:rPr>
        <w:t>-</w:t>
      </w:r>
      <w:r w:rsidRPr="00A92870">
        <w:rPr>
          <w:rFonts w:ascii="Calibri Light" w:eastAsia="Arial" w:hAnsi="Calibri Light" w:cs="Calibri Light"/>
          <w:color w:val="000000"/>
          <w:sz w:val="20"/>
        </w:rPr>
        <w:t xml:space="preserve">mail) oznacza to, że dane będą przetwarzane na podstawie zgody. </w:t>
      </w:r>
    </w:p>
    <w:p w14:paraId="1D93A348" w14:textId="77777777" w:rsidR="00762923" w:rsidRPr="00A92870" w:rsidRDefault="00762923" w:rsidP="00762923">
      <w:pPr>
        <w:spacing w:after="80" w:line="266" w:lineRule="auto"/>
        <w:jc w:val="both"/>
        <w:rPr>
          <w:rFonts w:ascii="Calibri Light" w:eastAsia="Arial" w:hAnsi="Calibri Light" w:cs="Calibri Light"/>
          <w:color w:val="000000"/>
          <w:sz w:val="20"/>
        </w:rPr>
      </w:pPr>
      <w:r>
        <w:rPr>
          <w:rFonts w:ascii="Calibri Light" w:eastAsia="Arial" w:hAnsi="Calibri Light" w:cs="Calibri Light"/>
          <w:color w:val="000000"/>
          <w:sz w:val="20"/>
        </w:rPr>
        <w:t>Obowiązkowe d</w:t>
      </w:r>
      <w:r w:rsidRPr="00A92870">
        <w:rPr>
          <w:rFonts w:ascii="Calibri Light" w:eastAsia="Arial" w:hAnsi="Calibri Light" w:cs="Calibri Light"/>
          <w:color w:val="000000"/>
          <w:sz w:val="20"/>
        </w:rPr>
        <w:t>ane podane we wniosku będą przetwarzane przez okres wynikający z przepisów prawa</w:t>
      </w:r>
      <w:r>
        <w:rPr>
          <w:rFonts w:ascii="Calibri Light" w:eastAsia="Arial" w:hAnsi="Calibri Light" w:cs="Calibri Light"/>
          <w:color w:val="000000"/>
          <w:sz w:val="20"/>
        </w:rPr>
        <w:t>. W przypadku danych przetwarzanych na podstawie zgody będą one przetwarzane do momentu ich usunięcia lub wycofania zgody.</w:t>
      </w:r>
    </w:p>
    <w:p w14:paraId="43EBC0EC" w14:textId="77777777" w:rsidR="00762923" w:rsidRPr="00A92870" w:rsidRDefault="00762923" w:rsidP="00762923">
      <w:pPr>
        <w:spacing w:after="80" w:line="266" w:lineRule="auto"/>
        <w:jc w:val="both"/>
        <w:rPr>
          <w:rFonts w:ascii="Calibri Light" w:eastAsia="Arial" w:hAnsi="Calibri Light" w:cs="Calibri Light"/>
          <w:color w:val="000000"/>
          <w:sz w:val="20"/>
        </w:rPr>
      </w:pPr>
      <w:r w:rsidRPr="00A92870">
        <w:rPr>
          <w:rFonts w:ascii="Calibri Light" w:eastAsia="Arial" w:hAnsi="Calibri Light" w:cs="Calibri Light"/>
          <w:color w:val="000000"/>
          <w:sz w:val="20"/>
        </w:rPr>
        <w:t xml:space="preserve">W celu zapewnienia stałego dostępu do danych osobowych, ich skutecznego, bezbłędnego i bezpiecznego przetwarzania, rozwoju i utrzymania systemów informatycznych dane będą udostępniane dostawcom wykorzystywanych przez </w:t>
      </w:r>
      <w:r>
        <w:rPr>
          <w:rFonts w:ascii="Calibri Light" w:eastAsia="Arial" w:hAnsi="Calibri Light" w:cs="Calibri Light"/>
          <w:color w:val="000000"/>
          <w:sz w:val="20"/>
        </w:rPr>
        <w:t>ADO</w:t>
      </w:r>
      <w:r w:rsidRPr="00A92870">
        <w:rPr>
          <w:rFonts w:ascii="Calibri Light" w:eastAsia="Arial" w:hAnsi="Calibri Light" w:cs="Calibri Light"/>
          <w:color w:val="000000"/>
          <w:sz w:val="20"/>
        </w:rPr>
        <w:t xml:space="preserve"> systemów informatycznych z zachowaniem poufności i bezpieczeństwa przetwarzania.</w:t>
      </w:r>
    </w:p>
    <w:p w14:paraId="4654E750" w14:textId="77777777" w:rsidR="00762923" w:rsidRPr="00A92870" w:rsidRDefault="00762923" w:rsidP="00762923">
      <w:pPr>
        <w:spacing w:after="80" w:line="266" w:lineRule="auto"/>
        <w:jc w:val="both"/>
        <w:rPr>
          <w:rFonts w:ascii="Calibri Light" w:eastAsia="Arial" w:hAnsi="Calibri Light" w:cs="Calibri Light"/>
          <w:color w:val="000000"/>
          <w:sz w:val="20"/>
        </w:rPr>
      </w:pPr>
      <w:r w:rsidRPr="00A92870">
        <w:rPr>
          <w:rFonts w:ascii="Calibri Light" w:eastAsia="Arial" w:hAnsi="Calibri Light" w:cs="Calibri Light"/>
          <w:color w:val="000000"/>
          <w:sz w:val="20"/>
        </w:rPr>
        <w:t>Informacje zgromadzone w ramach toczącego się postępowania administracyjnego będą udostępniane wszystkim stronom postępowania.</w:t>
      </w:r>
    </w:p>
    <w:p w14:paraId="423AD023" w14:textId="77777777" w:rsidR="00762923" w:rsidRPr="00A92870" w:rsidRDefault="00762923" w:rsidP="00762923">
      <w:pPr>
        <w:spacing w:line="264" w:lineRule="auto"/>
        <w:ind w:left="142" w:hanging="142"/>
        <w:jc w:val="both"/>
        <w:rPr>
          <w:rFonts w:ascii="Calibri Light" w:eastAsia="Arial" w:hAnsi="Calibri Light" w:cs="Calibri Light"/>
          <w:color w:val="000000"/>
          <w:sz w:val="20"/>
        </w:rPr>
      </w:pPr>
      <w:r w:rsidRPr="00A92870">
        <w:rPr>
          <w:rFonts w:ascii="Calibri Light" w:eastAsia="Arial" w:hAnsi="Calibri Light" w:cs="Calibri Light"/>
          <w:color w:val="000000"/>
          <w:sz w:val="20"/>
        </w:rPr>
        <w:t>W związku z przetwarzaniem przysługuj</w:t>
      </w:r>
      <w:r>
        <w:rPr>
          <w:rFonts w:ascii="Calibri Light" w:eastAsia="Arial" w:hAnsi="Calibri Light" w:cs="Calibri Light"/>
          <w:color w:val="000000"/>
          <w:sz w:val="20"/>
        </w:rPr>
        <w:t>ą</w:t>
      </w:r>
      <w:r w:rsidRPr="00A92870">
        <w:rPr>
          <w:rFonts w:ascii="Calibri Light" w:eastAsia="Arial" w:hAnsi="Calibri Light" w:cs="Calibri Light"/>
          <w:color w:val="000000"/>
          <w:sz w:val="20"/>
        </w:rPr>
        <w:t xml:space="preserve"> Państwu</w:t>
      </w:r>
      <w:r>
        <w:rPr>
          <w:rFonts w:ascii="Calibri Light" w:eastAsia="Arial" w:hAnsi="Calibri Light" w:cs="Calibri Light"/>
          <w:color w:val="000000"/>
          <w:sz w:val="20"/>
        </w:rPr>
        <w:t xml:space="preserve"> prawa żądania</w:t>
      </w:r>
      <w:r w:rsidRPr="00A92870">
        <w:rPr>
          <w:rFonts w:ascii="Calibri Light" w:eastAsia="Arial" w:hAnsi="Calibri Light" w:cs="Calibri Light"/>
          <w:color w:val="000000"/>
          <w:sz w:val="20"/>
        </w:rPr>
        <w:t>:</w:t>
      </w:r>
    </w:p>
    <w:p w14:paraId="654FB404" w14:textId="77777777" w:rsidR="00762923" w:rsidRPr="00A92870" w:rsidRDefault="00762923" w:rsidP="00762923">
      <w:pPr>
        <w:pStyle w:val="Akapitzlist"/>
        <w:widowControl/>
        <w:numPr>
          <w:ilvl w:val="0"/>
          <w:numId w:val="30"/>
        </w:numPr>
        <w:autoSpaceDE/>
        <w:adjustRightInd/>
        <w:spacing w:after="80" w:line="266" w:lineRule="auto"/>
        <w:jc w:val="both"/>
        <w:rPr>
          <w:rFonts w:ascii="Calibri Light" w:eastAsia="Arial" w:hAnsi="Calibri Light" w:cs="Calibri Light"/>
          <w:color w:val="000000"/>
          <w:sz w:val="20"/>
          <w:szCs w:val="24"/>
        </w:rPr>
      </w:pPr>
      <w:r w:rsidRPr="00A92870">
        <w:rPr>
          <w:rFonts w:ascii="Calibri Light" w:eastAsia="Arial" w:hAnsi="Calibri Light" w:cs="Calibri Light"/>
          <w:color w:val="000000"/>
          <w:sz w:val="20"/>
          <w:szCs w:val="24"/>
        </w:rPr>
        <w:t>dostępu do danych osobowych,</w:t>
      </w:r>
    </w:p>
    <w:p w14:paraId="3DB9ED79" w14:textId="77777777" w:rsidR="00762923" w:rsidRPr="00A92870" w:rsidRDefault="00762923" w:rsidP="00762923">
      <w:pPr>
        <w:pStyle w:val="Akapitzlist"/>
        <w:widowControl/>
        <w:numPr>
          <w:ilvl w:val="0"/>
          <w:numId w:val="30"/>
        </w:numPr>
        <w:autoSpaceDE/>
        <w:adjustRightInd/>
        <w:spacing w:after="80" w:line="266" w:lineRule="auto"/>
        <w:jc w:val="both"/>
        <w:rPr>
          <w:rFonts w:ascii="Calibri Light" w:eastAsia="Arial" w:hAnsi="Calibri Light" w:cs="Calibri Light"/>
          <w:color w:val="000000"/>
          <w:sz w:val="20"/>
          <w:szCs w:val="24"/>
        </w:rPr>
      </w:pPr>
      <w:r w:rsidRPr="00A92870">
        <w:rPr>
          <w:rFonts w:ascii="Calibri Light" w:eastAsia="Arial" w:hAnsi="Calibri Light" w:cs="Calibri Light"/>
          <w:color w:val="000000"/>
          <w:sz w:val="20"/>
          <w:szCs w:val="24"/>
        </w:rPr>
        <w:t>sprostowania danych osobowych,</w:t>
      </w:r>
    </w:p>
    <w:p w14:paraId="20D803A4" w14:textId="77777777" w:rsidR="00762923" w:rsidRPr="00A92870" w:rsidRDefault="00762923" w:rsidP="00762923">
      <w:pPr>
        <w:pStyle w:val="Akapitzlist"/>
        <w:widowControl/>
        <w:numPr>
          <w:ilvl w:val="0"/>
          <w:numId w:val="30"/>
        </w:numPr>
        <w:autoSpaceDE/>
        <w:adjustRightInd/>
        <w:spacing w:line="266" w:lineRule="auto"/>
        <w:jc w:val="both"/>
        <w:rPr>
          <w:rFonts w:ascii="Calibri Light" w:eastAsia="Arial" w:hAnsi="Calibri Light" w:cs="Calibri Light"/>
          <w:color w:val="000000"/>
          <w:sz w:val="20"/>
          <w:szCs w:val="24"/>
        </w:rPr>
      </w:pPr>
      <w:r w:rsidRPr="00A92870">
        <w:rPr>
          <w:rFonts w:ascii="Calibri Light" w:eastAsia="Arial" w:hAnsi="Calibri Light" w:cs="Calibri Light"/>
          <w:color w:val="000000"/>
          <w:sz w:val="20"/>
          <w:szCs w:val="24"/>
        </w:rPr>
        <w:t xml:space="preserve">usunięcia danych, których podstawą przetwarzania </w:t>
      </w:r>
      <w:r>
        <w:rPr>
          <w:rFonts w:ascii="Calibri Light" w:eastAsia="Arial" w:hAnsi="Calibri Light" w:cs="Calibri Light"/>
          <w:color w:val="000000"/>
          <w:sz w:val="20"/>
          <w:szCs w:val="24"/>
        </w:rPr>
        <w:t>była</w:t>
      </w:r>
      <w:r w:rsidRPr="00A92870">
        <w:rPr>
          <w:rFonts w:ascii="Calibri Light" w:eastAsia="Arial" w:hAnsi="Calibri Light" w:cs="Calibri Light"/>
          <w:color w:val="000000"/>
          <w:sz w:val="20"/>
          <w:szCs w:val="24"/>
        </w:rPr>
        <w:t xml:space="preserve"> zgoda, </w:t>
      </w:r>
    </w:p>
    <w:p w14:paraId="1A106566" w14:textId="77777777" w:rsidR="00762923" w:rsidRPr="00A92870" w:rsidRDefault="00762923" w:rsidP="00762923">
      <w:pPr>
        <w:widowControl/>
        <w:numPr>
          <w:ilvl w:val="0"/>
          <w:numId w:val="30"/>
        </w:numPr>
        <w:autoSpaceDE/>
        <w:autoSpaceDN/>
        <w:adjustRightInd/>
        <w:spacing w:line="240" w:lineRule="auto"/>
        <w:jc w:val="both"/>
        <w:rPr>
          <w:rFonts w:ascii="Calibri Light" w:eastAsia="Arial" w:hAnsi="Calibri Light" w:cs="Calibri Light"/>
          <w:color w:val="000000"/>
          <w:sz w:val="20"/>
        </w:rPr>
      </w:pPr>
      <w:r w:rsidRPr="00A92870">
        <w:rPr>
          <w:rFonts w:ascii="Calibri Light" w:eastAsia="Arial" w:hAnsi="Calibri Light" w:cs="Calibri Light"/>
          <w:color w:val="000000"/>
          <w:sz w:val="20"/>
        </w:rPr>
        <w:t xml:space="preserve">wycofania udzielonej zgody w dowolnym momencie (wycofanie zgody nie wpływa na zgodność z prawem przetwarzania, którego dokonano na podstawie zgody przed jej wycofaniem), </w:t>
      </w:r>
    </w:p>
    <w:p w14:paraId="020EC417" w14:textId="77777777" w:rsidR="00762923" w:rsidRPr="00A92870" w:rsidRDefault="00762923" w:rsidP="00762923">
      <w:pPr>
        <w:pStyle w:val="Akapitzlist"/>
        <w:widowControl/>
        <w:numPr>
          <w:ilvl w:val="0"/>
          <w:numId w:val="30"/>
        </w:numPr>
        <w:autoSpaceDE/>
        <w:adjustRightInd/>
        <w:spacing w:after="80" w:line="266" w:lineRule="auto"/>
        <w:jc w:val="both"/>
        <w:rPr>
          <w:rFonts w:ascii="Calibri Light" w:eastAsia="Arial" w:hAnsi="Calibri Light" w:cs="Calibri Light"/>
          <w:color w:val="000000"/>
          <w:sz w:val="20"/>
          <w:szCs w:val="24"/>
        </w:rPr>
      </w:pPr>
      <w:r w:rsidRPr="00A92870">
        <w:rPr>
          <w:rFonts w:ascii="Calibri Light" w:eastAsia="Arial" w:hAnsi="Calibri Light" w:cs="Calibri Light"/>
          <w:color w:val="000000"/>
          <w:sz w:val="20"/>
          <w:szCs w:val="24"/>
        </w:rPr>
        <w:t>ograniczenia przetwarzania danych osobowych.</w:t>
      </w:r>
    </w:p>
    <w:p w14:paraId="0B854528" w14:textId="77777777" w:rsidR="00762923" w:rsidRPr="00A92870" w:rsidRDefault="00762923" w:rsidP="00762923">
      <w:pPr>
        <w:spacing w:after="80" w:line="264" w:lineRule="auto"/>
        <w:contextualSpacing/>
        <w:jc w:val="both"/>
        <w:rPr>
          <w:rFonts w:ascii="Calibri Light" w:eastAsia="Arial" w:hAnsi="Calibri Light" w:cs="Calibri Light"/>
          <w:color w:val="000000"/>
          <w:sz w:val="20"/>
        </w:rPr>
      </w:pPr>
      <w:r w:rsidRPr="00A92870">
        <w:rPr>
          <w:rFonts w:ascii="Calibri Light" w:eastAsia="Arial" w:hAnsi="Calibri Light" w:cs="Calibri Light"/>
          <w:color w:val="000000"/>
          <w:sz w:val="20"/>
        </w:rPr>
        <w:t>W celu skorzystania z powyższych praw prosimy kontaktować się z administratorem za pośrednictwem poczty tradycyjnej przesyłając list na adres Ośrodka</w:t>
      </w:r>
      <w:r>
        <w:rPr>
          <w:rFonts w:ascii="Calibri Light" w:eastAsia="Arial" w:hAnsi="Calibri Light" w:cs="Calibri Light"/>
          <w:color w:val="000000"/>
          <w:sz w:val="20"/>
        </w:rPr>
        <w:t>.</w:t>
      </w:r>
    </w:p>
    <w:p w14:paraId="12BAB5C0" w14:textId="77777777" w:rsidR="00762923" w:rsidRPr="00A92870" w:rsidRDefault="00762923" w:rsidP="00762923">
      <w:pPr>
        <w:spacing w:after="80" w:line="264" w:lineRule="auto"/>
        <w:contextualSpacing/>
        <w:jc w:val="both"/>
        <w:rPr>
          <w:rFonts w:ascii="Calibri Light" w:eastAsia="Arial" w:hAnsi="Calibri Light" w:cs="Calibri Light"/>
          <w:color w:val="000000"/>
          <w:sz w:val="20"/>
        </w:rPr>
      </w:pPr>
      <w:r w:rsidRPr="00A92870">
        <w:rPr>
          <w:rFonts w:ascii="Calibri Light" w:eastAsia="Arial" w:hAnsi="Calibri Light" w:cs="Calibri Light"/>
          <w:color w:val="000000"/>
          <w:sz w:val="20"/>
        </w:rPr>
        <w:t>Mo</w:t>
      </w:r>
      <w:r>
        <w:rPr>
          <w:rFonts w:ascii="Calibri Light" w:eastAsia="Arial" w:hAnsi="Calibri Light" w:cs="Calibri Light"/>
          <w:color w:val="000000"/>
          <w:sz w:val="20"/>
        </w:rPr>
        <w:t>gą Państwo</w:t>
      </w:r>
      <w:r w:rsidRPr="00A92870">
        <w:rPr>
          <w:rFonts w:ascii="Calibri Light" w:eastAsia="Arial" w:hAnsi="Calibri Light" w:cs="Calibri Light"/>
          <w:color w:val="000000"/>
          <w:sz w:val="20"/>
        </w:rPr>
        <w:t xml:space="preserve"> również wnieść skargę dotyczącą niezgodnego z prawem przetwarzania danych do Prezesa Urzędu Ochrony Danych Osobowych.</w:t>
      </w:r>
    </w:p>
    <w:p w14:paraId="1FDB4349" w14:textId="77777777" w:rsidR="00762923" w:rsidRPr="00A92870" w:rsidRDefault="00762923" w:rsidP="00762923">
      <w:pPr>
        <w:spacing w:after="80" w:line="264" w:lineRule="auto"/>
        <w:contextualSpacing/>
        <w:jc w:val="both"/>
        <w:rPr>
          <w:rFonts w:ascii="Calibri Light" w:eastAsia="Arial" w:hAnsi="Calibri Light" w:cs="Calibri Light"/>
          <w:color w:val="000000"/>
          <w:sz w:val="20"/>
        </w:rPr>
      </w:pPr>
      <w:r w:rsidRPr="00A92870">
        <w:rPr>
          <w:rFonts w:ascii="Calibri Light" w:eastAsia="Arial" w:hAnsi="Calibri Light" w:cs="Calibri Light"/>
          <w:color w:val="000000"/>
          <w:sz w:val="20"/>
        </w:rPr>
        <w:t xml:space="preserve">Administrator powołał Inspektora Ochrony Danych, z którym można kontaktować się w sprawach związanych z przetwarzaniem danych osobowych pisemnie na ww. adres administratora lub poprzez pocztę elektroniczną na adres: </w:t>
      </w:r>
      <w:r w:rsidRPr="008C04B1">
        <w:rPr>
          <w:rFonts w:ascii="Calibri Light" w:eastAsia="Arial" w:hAnsi="Calibri Light" w:cs="Calibri Light"/>
          <w:color w:val="000000"/>
          <w:sz w:val="20"/>
        </w:rPr>
        <w:t>biuro@gops-swietajno.pl</w:t>
      </w:r>
    </w:p>
    <w:p w14:paraId="39B1091F" w14:textId="77777777" w:rsidR="00762923" w:rsidRPr="00A92870" w:rsidRDefault="00762923" w:rsidP="00762923">
      <w:pPr>
        <w:spacing w:after="80" w:line="264" w:lineRule="auto"/>
        <w:contextualSpacing/>
        <w:jc w:val="both"/>
        <w:rPr>
          <w:rFonts w:ascii="Calibri Light" w:eastAsia="Arial" w:hAnsi="Calibri Light" w:cs="Calibri Light"/>
          <w:color w:val="000000"/>
          <w:sz w:val="20"/>
        </w:rPr>
      </w:pPr>
      <w:r w:rsidRPr="00A92870">
        <w:rPr>
          <w:rFonts w:ascii="Calibri Light" w:eastAsia="Arial" w:hAnsi="Calibri Light" w:cs="Calibri Light"/>
          <w:color w:val="000000"/>
          <w:sz w:val="20"/>
        </w:rPr>
        <w:t xml:space="preserve">Więcej informacji na temat przetwarzania Pani/Pana danych osobowych znajduje się na tablicy ogłoszeń w siedzibie, oraz na stronie internetowej: </w:t>
      </w:r>
      <w:r w:rsidRPr="00DF378B">
        <w:rPr>
          <w:rFonts w:ascii="Calibri Light" w:eastAsia="Arial" w:hAnsi="Calibri Light" w:cs="Calibri Light"/>
          <w:color w:val="000000"/>
          <w:sz w:val="20"/>
        </w:rPr>
        <w:t>http://gops-swietajno.pl/informacja-dotyczaca-przetwarzania-danych-osobowych/</w:t>
      </w:r>
    </w:p>
    <w:p w14:paraId="57B7B1EE" w14:textId="77777777" w:rsidR="00762923" w:rsidRPr="00514A42" w:rsidRDefault="00762923" w:rsidP="00762923"/>
    <w:p w14:paraId="3D31DA84" w14:textId="77777777" w:rsidR="00762923" w:rsidRPr="00514A42" w:rsidRDefault="00762923" w:rsidP="00762923"/>
    <w:p w14:paraId="3C98D8BD" w14:textId="77777777" w:rsidR="008F1E2F" w:rsidRDefault="00762923" w:rsidP="00762923">
      <w:pPr>
        <w:spacing w:after="60" w:line="264" w:lineRule="auto"/>
        <w:jc w:val="right"/>
      </w:pPr>
      <w:r>
        <w:t>...............................................</w:t>
      </w:r>
    </w:p>
    <w:p w14:paraId="4EBF9BE2" w14:textId="77777777" w:rsidR="00762923" w:rsidRPr="00762923" w:rsidRDefault="00762923" w:rsidP="00762923">
      <w:pPr>
        <w:spacing w:after="60" w:line="264" w:lineRule="auto"/>
        <w:jc w:val="right"/>
        <w:rPr>
          <w:sz w:val="20"/>
        </w:rPr>
      </w:pPr>
      <w:r w:rsidRPr="00762923">
        <w:rPr>
          <w:sz w:val="20"/>
        </w:rPr>
        <w:t>(podpis wnioskodawcy)</w:t>
      </w:r>
    </w:p>
    <w:sectPr w:rsidR="00762923" w:rsidRPr="00762923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FE2C" w14:textId="77777777" w:rsidR="008E6A9A" w:rsidRDefault="008E6A9A" w:rsidP="00B60789">
      <w:pPr>
        <w:spacing w:line="240" w:lineRule="auto"/>
      </w:pPr>
      <w:r>
        <w:separator/>
      </w:r>
    </w:p>
  </w:endnote>
  <w:endnote w:type="continuationSeparator" w:id="0">
    <w:p w14:paraId="225247A2" w14:textId="77777777" w:rsidR="008E6A9A" w:rsidRDefault="008E6A9A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5BC3" w14:textId="77777777" w:rsidR="008E6A9A" w:rsidRDefault="008E6A9A" w:rsidP="00B60789">
      <w:pPr>
        <w:spacing w:line="240" w:lineRule="auto"/>
      </w:pPr>
      <w:r>
        <w:separator/>
      </w:r>
    </w:p>
  </w:footnote>
  <w:footnote w:type="continuationSeparator" w:id="0">
    <w:p w14:paraId="3E5FC6FC" w14:textId="77777777" w:rsidR="008E6A9A" w:rsidRDefault="008E6A9A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22B0" w14:textId="77777777" w:rsidR="00071B76" w:rsidRPr="00B371CC" w:rsidRDefault="00EC2309" w:rsidP="00B522B1">
    <w:pPr>
      <w:pStyle w:val="Nagwek"/>
      <w:jc w:val="center"/>
    </w:pPr>
    <w:r>
      <w:t xml:space="preserve">– </w:t>
    </w:r>
    <w:r w:rsidR="00537249">
      <w:fldChar w:fldCharType="begin"/>
    </w:r>
    <w:r>
      <w:instrText xml:space="preserve"> PAGE  \* MERGEFORMAT </w:instrText>
    </w:r>
    <w:r w:rsidR="00537249">
      <w:fldChar w:fldCharType="separate"/>
    </w:r>
    <w:r w:rsidR="00762923">
      <w:rPr>
        <w:noProof/>
      </w:rPr>
      <w:t>12</w:t>
    </w:r>
    <w:r w:rsidR="0053724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9A0"/>
    <w:multiLevelType w:val="hybridMultilevel"/>
    <w:tmpl w:val="F65CC87C"/>
    <w:lvl w:ilvl="0" w:tplc="9140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064767">
    <w:abstractNumId w:val="0"/>
  </w:num>
  <w:num w:numId="2" w16cid:durableId="1415009481">
    <w:abstractNumId w:val="18"/>
  </w:num>
  <w:num w:numId="3" w16cid:durableId="2026249676">
    <w:abstractNumId w:val="10"/>
  </w:num>
  <w:num w:numId="4" w16cid:durableId="2005477201">
    <w:abstractNumId w:val="19"/>
  </w:num>
  <w:num w:numId="5" w16cid:durableId="1215459673">
    <w:abstractNumId w:val="15"/>
  </w:num>
  <w:num w:numId="6" w16cid:durableId="1838417298">
    <w:abstractNumId w:val="6"/>
  </w:num>
  <w:num w:numId="7" w16cid:durableId="1713994730">
    <w:abstractNumId w:val="26"/>
  </w:num>
  <w:num w:numId="8" w16cid:durableId="733545114">
    <w:abstractNumId w:val="20"/>
  </w:num>
  <w:num w:numId="9" w16cid:durableId="700863870">
    <w:abstractNumId w:val="27"/>
  </w:num>
  <w:num w:numId="10" w16cid:durableId="148862564">
    <w:abstractNumId w:val="23"/>
  </w:num>
  <w:num w:numId="11" w16cid:durableId="313685972">
    <w:abstractNumId w:val="28"/>
  </w:num>
  <w:num w:numId="12" w16cid:durableId="485974162">
    <w:abstractNumId w:val="13"/>
  </w:num>
  <w:num w:numId="13" w16cid:durableId="1600219674">
    <w:abstractNumId w:val="29"/>
  </w:num>
  <w:num w:numId="14" w16cid:durableId="1913541352">
    <w:abstractNumId w:val="16"/>
  </w:num>
  <w:num w:numId="15" w16cid:durableId="1925140809">
    <w:abstractNumId w:val="11"/>
  </w:num>
  <w:num w:numId="16" w16cid:durableId="778912565">
    <w:abstractNumId w:val="24"/>
  </w:num>
  <w:num w:numId="17" w16cid:durableId="1560051448">
    <w:abstractNumId w:val="7"/>
  </w:num>
  <w:num w:numId="18" w16cid:durableId="1724794324">
    <w:abstractNumId w:val="17"/>
  </w:num>
  <w:num w:numId="19" w16cid:durableId="964702585">
    <w:abstractNumId w:val="1"/>
  </w:num>
  <w:num w:numId="20" w16cid:durableId="1413427758">
    <w:abstractNumId w:val="14"/>
  </w:num>
  <w:num w:numId="21" w16cid:durableId="1131361344">
    <w:abstractNumId w:val="2"/>
  </w:num>
  <w:num w:numId="22" w16cid:durableId="268392311">
    <w:abstractNumId w:val="22"/>
  </w:num>
  <w:num w:numId="23" w16cid:durableId="663237980">
    <w:abstractNumId w:val="4"/>
  </w:num>
  <w:num w:numId="24" w16cid:durableId="125860942">
    <w:abstractNumId w:val="3"/>
  </w:num>
  <w:num w:numId="25" w16cid:durableId="1499534963">
    <w:abstractNumId w:val="5"/>
  </w:num>
  <w:num w:numId="26" w16cid:durableId="1775590416">
    <w:abstractNumId w:val="8"/>
  </w:num>
  <w:num w:numId="27" w16cid:durableId="2013137793">
    <w:abstractNumId w:val="25"/>
  </w:num>
  <w:num w:numId="28" w16cid:durableId="1461609794">
    <w:abstractNumId w:val="9"/>
  </w:num>
  <w:num w:numId="29" w16cid:durableId="546769274">
    <w:abstractNumId w:val="21"/>
  </w:num>
  <w:num w:numId="30" w16cid:durableId="19648499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0C7E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23E6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2957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5056"/>
    <w:rsid w:val="002E723F"/>
    <w:rsid w:val="002E73C0"/>
    <w:rsid w:val="002F01BB"/>
    <w:rsid w:val="00302727"/>
    <w:rsid w:val="003161F0"/>
    <w:rsid w:val="003172E2"/>
    <w:rsid w:val="00327DD7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202C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37249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4DFA"/>
    <w:rsid w:val="007360CF"/>
    <w:rsid w:val="00737828"/>
    <w:rsid w:val="00743C66"/>
    <w:rsid w:val="00753C85"/>
    <w:rsid w:val="00755D8E"/>
    <w:rsid w:val="0076070B"/>
    <w:rsid w:val="0076244F"/>
    <w:rsid w:val="00762923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E6A9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161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36B9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1D45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BBFCD7D"/>
  <w15:docId w15:val="{DB727B02-DE5C-41F8-916E-0F0428E5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4079</Words>
  <Characters>24480</Characters>
  <Application>Microsoft Office Word</Application>
  <DocSecurity>4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Jerzy Janowski</cp:lastModifiedBy>
  <cp:revision>2</cp:revision>
  <dcterms:created xsi:type="dcterms:W3CDTF">2024-07-23T09:35:00Z</dcterms:created>
  <dcterms:modified xsi:type="dcterms:W3CDTF">2024-07-23T09:35:00Z</dcterms:modified>
</cp:coreProperties>
</file>